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A71B5" w:rsidRPr="00F53EA7" w:rsidRDefault="00F53EA7" w:rsidP="00F53EA7">
      <w:r>
        <w:fldChar w:fldCharType="begin"/>
      </w:r>
      <w:r>
        <w:instrText xml:space="preserve"> HYPERLINK "https://www.ziraatgyo.com.tr/tr/gayrimenkul-degerleme-raporlari" </w:instrText>
      </w:r>
      <w:r>
        <w:fldChar w:fldCharType="separate"/>
      </w:r>
      <w:r>
        <w:rPr>
          <w:rStyle w:val="Hyperlink"/>
        </w:rPr>
        <w:t>Ek5: Gayrimenkul Değerle</w:t>
      </w:r>
      <w:r>
        <w:rPr>
          <w:rStyle w:val="Hyperlink"/>
        </w:rPr>
        <w:t>m</w:t>
      </w:r>
      <w:r>
        <w:rPr>
          <w:rStyle w:val="Hyperlink"/>
        </w:rPr>
        <w:t>e Raporları</w:t>
      </w:r>
      <w:r>
        <w:fldChar w:fldCharType="end"/>
      </w:r>
      <w:r>
        <w:t> için tıklayınız.</w:t>
      </w:r>
    </w:p>
    <w:sectPr w:rsidR="00EA71B5" w:rsidRPr="00F53EA7" w:rsidSect="003427E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FF"/>
    <w:rsid w:val="000349FF"/>
    <w:rsid w:val="00EA71B5"/>
    <w:rsid w:val="00F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F4E0"/>
  <w15:chartTrackingRefBased/>
  <w15:docId w15:val="{E9F47FFB-340F-4299-AC5F-20A2CB9A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3E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Vardar</dc:creator>
  <cp:keywords/>
  <dc:description/>
  <cp:lastModifiedBy>Çağlar Vardar</cp:lastModifiedBy>
  <cp:revision>2</cp:revision>
  <dcterms:created xsi:type="dcterms:W3CDTF">2021-04-23T19:08:00Z</dcterms:created>
  <dcterms:modified xsi:type="dcterms:W3CDTF">2021-04-23T19:09:00Z</dcterms:modified>
</cp:coreProperties>
</file>